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1E095E">
        <w:rPr>
          <w:rFonts w:ascii="Arial" w:hAnsi="Arial" w:cs="Arial"/>
          <w:sz w:val="18"/>
          <w:szCs w:val="18"/>
        </w:rPr>
        <w:t>2400/01/17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1E095E">
        <w:rPr>
          <w:rFonts w:ascii="Arial" w:hAnsi="Arial" w:cs="Arial"/>
          <w:sz w:val="18"/>
          <w:szCs w:val="18"/>
        </w:rPr>
        <w:t>11.01.2017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FA0CE8" w:rsidRPr="00FA0CE8" w:rsidRDefault="00192FBD" w:rsidP="00FA0CE8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1E095E">
        <w:rPr>
          <w:rFonts w:ascii="Arial" w:hAnsi="Arial" w:cs="Arial"/>
          <w:sz w:val="18"/>
          <w:szCs w:val="18"/>
        </w:rPr>
        <w:t xml:space="preserve"> </w:t>
      </w:r>
      <w:r w:rsidR="001E095E">
        <w:rPr>
          <w:rFonts w:ascii="Arial" w:hAnsi="Arial" w:cs="Arial"/>
          <w:b/>
          <w:sz w:val="18"/>
          <w:szCs w:val="18"/>
        </w:rPr>
        <w:t>D</w:t>
      </w:r>
      <w:r w:rsidR="001E095E" w:rsidRPr="001E095E">
        <w:rPr>
          <w:rFonts w:ascii="Arial" w:hAnsi="Arial" w:cs="Arial"/>
          <w:b/>
          <w:sz w:val="18"/>
          <w:szCs w:val="18"/>
        </w:rPr>
        <w:t>ostawa produktów leczniczych, wyrobów medycznych - uzupełnienie do 26.12 2017r.</w:t>
      </w:r>
    </w:p>
    <w:p w:rsidR="007A4E09" w:rsidRDefault="007A4E09" w:rsidP="00FA0CE8">
      <w:pPr>
        <w:pStyle w:val="Tekstpodstawowywcity"/>
        <w:spacing w:line="360" w:lineRule="auto"/>
        <w:ind w:left="0"/>
        <w:jc w:val="left"/>
      </w:pPr>
    </w:p>
    <w:p w:rsidR="003B6ACD" w:rsidRDefault="003B6ACD"/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461"/>
        <w:gridCol w:w="993"/>
        <w:gridCol w:w="1701"/>
      </w:tblGrid>
      <w:tr w:rsidR="000548E2" w:rsidRPr="00084E88" w:rsidTr="000548E2">
        <w:trPr>
          <w:trHeight w:val="210"/>
        </w:trPr>
        <w:tc>
          <w:tcPr>
            <w:tcW w:w="771" w:type="dxa"/>
          </w:tcPr>
          <w:p w:rsidR="000548E2" w:rsidRDefault="000548E2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48E2" w:rsidRDefault="000548E2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0548E2" w:rsidRPr="00084E88" w:rsidRDefault="000548E2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1" w:type="dxa"/>
          </w:tcPr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48E2" w:rsidRPr="00084E88" w:rsidRDefault="000548E2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993" w:type="dxa"/>
          </w:tcPr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zadania</w:t>
            </w:r>
          </w:p>
        </w:tc>
        <w:tc>
          <w:tcPr>
            <w:tcW w:w="1701" w:type="dxa"/>
          </w:tcPr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8E2" w:rsidRPr="00B37719" w:rsidRDefault="000548E2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</w:tr>
      <w:tr w:rsidR="000548E2" w:rsidRPr="00083C6B" w:rsidTr="000548E2">
        <w:trPr>
          <w:trHeight w:val="529"/>
        </w:trPr>
        <w:tc>
          <w:tcPr>
            <w:tcW w:w="771" w:type="dxa"/>
          </w:tcPr>
          <w:p w:rsidR="000548E2" w:rsidRDefault="000548E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461" w:type="dxa"/>
            <w:shd w:val="clear" w:color="auto" w:fill="auto"/>
          </w:tcPr>
          <w:p w:rsidR="000548E2" w:rsidRPr="00CE0340" w:rsidRDefault="000548E2" w:rsidP="00CE0340">
            <w:pPr>
              <w:rPr>
                <w:rFonts w:ascii="Arial" w:hAnsi="Arial" w:cs="Arial"/>
              </w:rPr>
            </w:pPr>
            <w:r w:rsidRPr="00CE0340">
              <w:rPr>
                <w:rFonts w:ascii="Arial" w:hAnsi="Arial" w:cs="Arial"/>
              </w:rPr>
              <w:t>Konsorcjum</w:t>
            </w:r>
          </w:p>
          <w:p w:rsidR="000548E2" w:rsidRPr="00CE0340" w:rsidRDefault="000548E2" w:rsidP="00CE0340">
            <w:pPr>
              <w:rPr>
                <w:rFonts w:ascii="Arial" w:hAnsi="Arial" w:cs="Arial"/>
              </w:rPr>
            </w:pPr>
            <w:r w:rsidRPr="00CE0340">
              <w:rPr>
                <w:rFonts w:ascii="Arial" w:hAnsi="Arial" w:cs="Arial"/>
              </w:rPr>
              <w:t xml:space="preserve">Aspen Pharma </w:t>
            </w:r>
            <w:proofErr w:type="spellStart"/>
            <w:r w:rsidRPr="00CE0340">
              <w:rPr>
                <w:rFonts w:ascii="Arial" w:hAnsi="Arial" w:cs="Arial"/>
              </w:rPr>
              <w:t>Ireland</w:t>
            </w:r>
            <w:proofErr w:type="spellEnd"/>
            <w:r w:rsidRPr="00CE0340">
              <w:rPr>
                <w:rFonts w:ascii="Arial" w:hAnsi="Arial" w:cs="Arial"/>
              </w:rPr>
              <w:t xml:space="preserve"> Limited </w:t>
            </w:r>
          </w:p>
          <w:p w:rsidR="000548E2" w:rsidRPr="00CE0340" w:rsidRDefault="000548E2" w:rsidP="00CE0340">
            <w:pPr>
              <w:rPr>
                <w:rFonts w:ascii="Arial" w:hAnsi="Arial" w:cs="Arial"/>
              </w:rPr>
            </w:pPr>
            <w:r w:rsidRPr="00CE0340">
              <w:rPr>
                <w:rFonts w:ascii="Arial" w:hAnsi="Arial" w:cs="Arial"/>
              </w:rPr>
              <w:t xml:space="preserve">One </w:t>
            </w:r>
            <w:proofErr w:type="spellStart"/>
            <w:r w:rsidRPr="00CE0340">
              <w:rPr>
                <w:rFonts w:ascii="Arial" w:hAnsi="Arial" w:cs="Arial"/>
              </w:rPr>
              <w:t>George´s</w:t>
            </w:r>
            <w:proofErr w:type="spellEnd"/>
            <w:r w:rsidRPr="00CE0340">
              <w:rPr>
                <w:rFonts w:ascii="Arial" w:hAnsi="Arial" w:cs="Arial"/>
              </w:rPr>
              <w:t xml:space="preserve"> </w:t>
            </w:r>
            <w:proofErr w:type="spellStart"/>
            <w:r w:rsidRPr="00CE0340">
              <w:rPr>
                <w:rFonts w:ascii="Arial" w:hAnsi="Arial" w:cs="Arial"/>
              </w:rPr>
              <w:t>Quay</w:t>
            </w:r>
            <w:proofErr w:type="spellEnd"/>
            <w:r w:rsidRPr="00CE0340">
              <w:rPr>
                <w:rFonts w:ascii="Arial" w:hAnsi="Arial" w:cs="Arial"/>
              </w:rPr>
              <w:t xml:space="preserve"> Plaza</w:t>
            </w:r>
          </w:p>
          <w:p w:rsidR="000548E2" w:rsidRPr="00CE0340" w:rsidRDefault="000548E2" w:rsidP="00CE0340">
            <w:pPr>
              <w:rPr>
                <w:rFonts w:ascii="Arial" w:hAnsi="Arial" w:cs="Arial"/>
              </w:rPr>
            </w:pPr>
            <w:r w:rsidRPr="00CE0340">
              <w:rPr>
                <w:rFonts w:ascii="Arial" w:hAnsi="Arial" w:cs="Arial"/>
              </w:rPr>
              <w:t>Dublin 2, Irlandia</w:t>
            </w:r>
          </w:p>
          <w:p w:rsidR="000548E2" w:rsidRPr="00CE0340" w:rsidRDefault="000548E2" w:rsidP="00CE0340">
            <w:pPr>
              <w:rPr>
                <w:rFonts w:ascii="Arial" w:hAnsi="Arial" w:cs="Arial"/>
              </w:rPr>
            </w:pPr>
            <w:proofErr w:type="spellStart"/>
            <w:r w:rsidRPr="00CE0340">
              <w:rPr>
                <w:rFonts w:ascii="Arial" w:hAnsi="Arial" w:cs="Arial"/>
              </w:rPr>
              <w:t>Nettle</w:t>
            </w:r>
            <w:proofErr w:type="spellEnd"/>
            <w:r w:rsidRPr="00CE0340">
              <w:rPr>
                <w:rFonts w:ascii="Arial" w:hAnsi="Arial" w:cs="Arial"/>
              </w:rPr>
              <w:t xml:space="preserve"> Pharma Services Sp. z o. o.</w:t>
            </w:r>
          </w:p>
          <w:p w:rsidR="000548E2" w:rsidRDefault="000548E2" w:rsidP="00CE0340">
            <w:pPr>
              <w:rPr>
                <w:rFonts w:ascii="Arial" w:hAnsi="Arial" w:cs="Arial"/>
              </w:rPr>
            </w:pPr>
            <w:r w:rsidRPr="00CE0340">
              <w:rPr>
                <w:rFonts w:ascii="Arial" w:hAnsi="Arial" w:cs="Arial"/>
              </w:rPr>
              <w:t xml:space="preserve">50-502 Wrocław  ul. </w:t>
            </w:r>
            <w:proofErr w:type="spellStart"/>
            <w:r w:rsidRPr="00CE0340">
              <w:rPr>
                <w:rFonts w:ascii="Arial" w:hAnsi="Arial" w:cs="Arial"/>
              </w:rPr>
              <w:t>Hubska</w:t>
            </w:r>
            <w:proofErr w:type="spellEnd"/>
            <w:r w:rsidRPr="00CE0340">
              <w:rPr>
                <w:rFonts w:ascii="Arial" w:hAnsi="Arial" w:cs="Arial"/>
              </w:rPr>
              <w:t xml:space="preserve"> 44</w:t>
            </w:r>
          </w:p>
          <w:p w:rsidR="000548E2" w:rsidRPr="00835A7B" w:rsidRDefault="000548E2" w:rsidP="00CE03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0548E2" w:rsidRDefault="000548E2" w:rsidP="005B5967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548E2" w:rsidRDefault="000548E2" w:rsidP="005B5967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0548E2" w:rsidRDefault="000548E2" w:rsidP="005B5967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0548E2" w:rsidRDefault="000548E2" w:rsidP="005B5967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12 431,88  </w:t>
            </w:r>
          </w:p>
        </w:tc>
      </w:tr>
      <w:tr w:rsidR="000548E2" w:rsidRPr="00083C6B" w:rsidTr="000548E2">
        <w:trPr>
          <w:trHeight w:val="529"/>
        </w:trPr>
        <w:tc>
          <w:tcPr>
            <w:tcW w:w="771" w:type="dxa"/>
          </w:tcPr>
          <w:p w:rsidR="000548E2" w:rsidRDefault="000548E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0548E2" w:rsidRPr="00835A7B" w:rsidRDefault="000548E2" w:rsidP="00835A7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61" w:type="dxa"/>
            <w:shd w:val="clear" w:color="auto" w:fill="auto"/>
          </w:tcPr>
          <w:p w:rsidR="000548E2" w:rsidRDefault="000548E2" w:rsidP="00A74A07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Medicus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Sp. z o. o. SKA</w:t>
            </w:r>
          </w:p>
          <w:p w:rsidR="000548E2" w:rsidRDefault="000548E2" w:rsidP="00A74A0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43-100 Tychy, ul. Towarowa 23A</w:t>
            </w:r>
          </w:p>
          <w:p w:rsidR="000548E2" w:rsidRPr="00835A7B" w:rsidRDefault="000548E2" w:rsidP="00A74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0548E2" w:rsidRDefault="000548E2" w:rsidP="005B5967">
            <w:pPr>
              <w:rPr>
                <w:rFonts w:ascii="Arial" w:hAnsi="Arial" w:cs="Arial"/>
                <w:sz w:val="19"/>
                <w:szCs w:val="19"/>
              </w:rPr>
            </w:pPr>
          </w:p>
          <w:p w:rsidR="000548E2" w:rsidRDefault="000548E2" w:rsidP="005B596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1</w:t>
            </w:r>
          </w:p>
        </w:tc>
        <w:tc>
          <w:tcPr>
            <w:tcW w:w="1701" w:type="dxa"/>
          </w:tcPr>
          <w:p w:rsidR="000548E2" w:rsidRDefault="000548E2" w:rsidP="005B596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</w:p>
          <w:p w:rsidR="008738E2" w:rsidRPr="00835A7B" w:rsidRDefault="008738E2" w:rsidP="008738E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21 195,00</w:t>
            </w:r>
            <w:bookmarkStart w:id="0" w:name="_GoBack"/>
            <w:bookmarkEnd w:id="0"/>
          </w:p>
        </w:tc>
      </w:tr>
    </w:tbl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420181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    Kwota jaką Zamawiający zamierza przeznaczyć na sfinansowanie zamówienia wynosi:  </w:t>
      </w:r>
    </w:p>
    <w:tbl>
      <w:tblPr>
        <w:tblW w:w="4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460"/>
      </w:tblGrid>
      <w:tr w:rsidR="00420181" w:rsidRPr="00C25183" w:rsidTr="00CE09D0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81" w:rsidRPr="00C25183" w:rsidRDefault="00420181" w:rsidP="00CE09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nr. z</w:t>
            </w:r>
            <w:r w:rsidRPr="00C25183">
              <w:rPr>
                <w:rFonts w:ascii="Calibri" w:hAnsi="Calibri"/>
                <w:color w:val="000000"/>
                <w:sz w:val="22"/>
                <w:szCs w:val="22"/>
              </w:rPr>
              <w:t>adania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81" w:rsidRPr="00C25183" w:rsidRDefault="00420181" w:rsidP="00CE09D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183">
              <w:rPr>
                <w:rFonts w:ascii="Calibri" w:hAnsi="Calibri"/>
                <w:color w:val="000000"/>
                <w:sz w:val="22"/>
                <w:szCs w:val="22"/>
              </w:rPr>
              <w:t>wartość netto</w:t>
            </w:r>
          </w:p>
        </w:tc>
      </w:tr>
      <w:tr w:rsidR="00420181" w:rsidRPr="00C25183" w:rsidTr="00CE09D0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81" w:rsidRPr="00C25183" w:rsidRDefault="00420181" w:rsidP="00CE09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18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81" w:rsidRPr="00C25183" w:rsidRDefault="008E2E09" w:rsidP="00CE09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2E09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  <w:r w:rsidR="00446F0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E2E09">
              <w:rPr>
                <w:rFonts w:ascii="Calibri" w:hAnsi="Calibri"/>
                <w:color w:val="000000"/>
                <w:sz w:val="22"/>
                <w:szCs w:val="22"/>
              </w:rPr>
              <w:t>325,2</w:t>
            </w:r>
            <w:r w:rsidR="00446F0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 </w:t>
            </w:r>
          </w:p>
        </w:tc>
      </w:tr>
      <w:tr w:rsidR="00420181" w:rsidRPr="00C25183" w:rsidTr="00CE09D0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81" w:rsidRPr="00C25183" w:rsidRDefault="00420181" w:rsidP="00CE09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2518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181" w:rsidRPr="00C25183" w:rsidRDefault="008E2E09" w:rsidP="00CE09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2E09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 w:rsidR="00446F0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E2E09">
              <w:rPr>
                <w:rFonts w:ascii="Calibri" w:hAnsi="Calibri"/>
                <w:color w:val="000000"/>
                <w:sz w:val="22"/>
                <w:szCs w:val="22"/>
              </w:rPr>
              <w:t>827,3</w:t>
            </w:r>
            <w:r w:rsidR="00446F0A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:rsidR="00420181" w:rsidRDefault="00420181" w:rsidP="00420181">
      <w:pPr>
        <w:spacing w:line="360" w:lineRule="auto"/>
        <w:ind w:left="284" w:hanging="284"/>
        <w:rPr>
          <w:rFonts w:ascii="Arial" w:hAnsi="Arial" w:cs="Arial"/>
        </w:rPr>
      </w:pPr>
    </w:p>
    <w:p w:rsidR="00420181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do 26.12.2017</w:t>
      </w:r>
    </w:p>
    <w:p w:rsidR="00420181" w:rsidRDefault="00420181" w:rsidP="00420181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>
        <w:rPr>
          <w:rFonts w:ascii="Arial" w:hAnsi="Arial" w:cs="Arial"/>
        </w:rPr>
        <w:t xml:space="preserve"> o której mowa w art. 86 ust. 5:</w:t>
      </w:r>
    </w:p>
    <w:p w:rsidR="00420181" w:rsidRDefault="00420181" w:rsidP="00420181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>
        <w:rPr>
          <w:rFonts w:ascii="Arial" w:hAnsi="Arial" w:cs="Arial"/>
        </w:rPr>
        <w:t xml:space="preserve"> (wzór zał. nr 3 SIWZ)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548E2"/>
    <w:rsid w:val="00067526"/>
    <w:rsid w:val="000A3472"/>
    <w:rsid w:val="000A523D"/>
    <w:rsid w:val="000F4430"/>
    <w:rsid w:val="00182C45"/>
    <w:rsid w:val="00192FBD"/>
    <w:rsid w:val="0019716E"/>
    <w:rsid w:val="001C23AB"/>
    <w:rsid w:val="001E095E"/>
    <w:rsid w:val="00210444"/>
    <w:rsid w:val="00222DF7"/>
    <w:rsid w:val="002251BB"/>
    <w:rsid w:val="00253B2E"/>
    <w:rsid w:val="002920D1"/>
    <w:rsid w:val="00332874"/>
    <w:rsid w:val="00382003"/>
    <w:rsid w:val="003845AE"/>
    <w:rsid w:val="003A517E"/>
    <w:rsid w:val="003B6ACD"/>
    <w:rsid w:val="003F22AC"/>
    <w:rsid w:val="00420181"/>
    <w:rsid w:val="00446F0A"/>
    <w:rsid w:val="004776E5"/>
    <w:rsid w:val="004C1B45"/>
    <w:rsid w:val="004C6773"/>
    <w:rsid w:val="00564BD6"/>
    <w:rsid w:val="005B5967"/>
    <w:rsid w:val="005B6918"/>
    <w:rsid w:val="005E49FE"/>
    <w:rsid w:val="00602B35"/>
    <w:rsid w:val="006209A1"/>
    <w:rsid w:val="00630A10"/>
    <w:rsid w:val="0064608D"/>
    <w:rsid w:val="00663B9F"/>
    <w:rsid w:val="006A3788"/>
    <w:rsid w:val="00731A8E"/>
    <w:rsid w:val="00774565"/>
    <w:rsid w:val="00783378"/>
    <w:rsid w:val="007A4E09"/>
    <w:rsid w:val="00835A7B"/>
    <w:rsid w:val="0086409B"/>
    <w:rsid w:val="008738E2"/>
    <w:rsid w:val="008769E0"/>
    <w:rsid w:val="008E2E09"/>
    <w:rsid w:val="008F16F5"/>
    <w:rsid w:val="0092051E"/>
    <w:rsid w:val="009708A0"/>
    <w:rsid w:val="00A74A07"/>
    <w:rsid w:val="00A7579F"/>
    <w:rsid w:val="00A96162"/>
    <w:rsid w:val="00B22FA1"/>
    <w:rsid w:val="00B37719"/>
    <w:rsid w:val="00B50AE3"/>
    <w:rsid w:val="00B76EFF"/>
    <w:rsid w:val="00B93494"/>
    <w:rsid w:val="00BA3D1A"/>
    <w:rsid w:val="00BB1DD3"/>
    <w:rsid w:val="00BC672F"/>
    <w:rsid w:val="00C41B6C"/>
    <w:rsid w:val="00C63AEC"/>
    <w:rsid w:val="00C854E4"/>
    <w:rsid w:val="00CD6340"/>
    <w:rsid w:val="00CE0340"/>
    <w:rsid w:val="00D50A70"/>
    <w:rsid w:val="00DA113A"/>
    <w:rsid w:val="00DA25C1"/>
    <w:rsid w:val="00DA704A"/>
    <w:rsid w:val="00DB5C6A"/>
    <w:rsid w:val="00DC475E"/>
    <w:rsid w:val="00DC7D3D"/>
    <w:rsid w:val="00E15687"/>
    <w:rsid w:val="00E62994"/>
    <w:rsid w:val="00EA1033"/>
    <w:rsid w:val="00ED4F77"/>
    <w:rsid w:val="00F45488"/>
    <w:rsid w:val="00F87775"/>
    <w:rsid w:val="00FA0CE8"/>
    <w:rsid w:val="00FA686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194</cp:revision>
  <cp:lastPrinted>2015-04-20T06:50:00Z</cp:lastPrinted>
  <dcterms:created xsi:type="dcterms:W3CDTF">2015-04-20T06:51:00Z</dcterms:created>
  <dcterms:modified xsi:type="dcterms:W3CDTF">2017-01-11T10:29:00Z</dcterms:modified>
</cp:coreProperties>
</file>